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BD7342" w:rsidRPr="00B340C5" w14:paraId="6A049F72" w14:textId="77777777" w:rsidTr="00BD7342">
        <w:trPr>
          <w:trHeight w:val="2835"/>
        </w:trPr>
        <w:tc>
          <w:tcPr>
            <w:tcW w:w="10456" w:type="dxa"/>
            <w:vAlign w:val="center"/>
          </w:tcPr>
          <w:p w14:paraId="0ED6F942" w14:textId="607F3CD4" w:rsidR="00BD7342" w:rsidRPr="00B340C5" w:rsidRDefault="00BD7342" w:rsidP="00BD7342">
            <w:pPr>
              <w:jc w:val="center"/>
              <w:rPr>
                <w:b/>
                <w:sz w:val="56"/>
                <w:szCs w:val="56"/>
              </w:rPr>
            </w:pPr>
            <w:r w:rsidRPr="00BD7342">
              <w:rPr>
                <w:b/>
                <w:sz w:val="56"/>
                <w:szCs w:val="56"/>
              </w:rPr>
              <w:t xml:space="preserve">Pryd mae’r cyfarfod pwysig? </w:t>
            </w:r>
          </w:p>
        </w:tc>
      </w:tr>
      <w:tr w:rsidR="00BD7342" w:rsidRPr="00B340C5" w14:paraId="2F03F2D2" w14:textId="77777777" w:rsidTr="00BD7342">
        <w:trPr>
          <w:trHeight w:val="2835"/>
        </w:trPr>
        <w:tc>
          <w:tcPr>
            <w:tcW w:w="10456" w:type="dxa"/>
            <w:vAlign w:val="center"/>
          </w:tcPr>
          <w:p w14:paraId="72AE950A" w14:textId="0C4D7D24" w:rsidR="00BD7342" w:rsidRPr="00B340C5" w:rsidRDefault="00BD7342" w:rsidP="00BD7342">
            <w:pPr>
              <w:jc w:val="center"/>
              <w:rPr>
                <w:b/>
                <w:sz w:val="56"/>
                <w:szCs w:val="56"/>
              </w:rPr>
            </w:pPr>
            <w:r w:rsidRPr="00BD7342">
              <w:rPr>
                <w:b/>
                <w:sz w:val="56"/>
                <w:szCs w:val="56"/>
              </w:rPr>
              <w:t xml:space="preserve">Heno. </w:t>
            </w:r>
          </w:p>
        </w:tc>
      </w:tr>
      <w:tr w:rsidR="00BD7342" w:rsidRPr="00B340C5" w14:paraId="6DE72901" w14:textId="77777777" w:rsidTr="00BD7342">
        <w:trPr>
          <w:trHeight w:val="2835"/>
        </w:trPr>
        <w:tc>
          <w:tcPr>
            <w:tcW w:w="10456" w:type="dxa"/>
            <w:vAlign w:val="center"/>
          </w:tcPr>
          <w:p w14:paraId="2EF1F3D7" w14:textId="13C685AE" w:rsidR="00BD7342" w:rsidRPr="00B340C5" w:rsidRDefault="00BD7342" w:rsidP="00BD7342">
            <w:pPr>
              <w:jc w:val="center"/>
              <w:rPr>
                <w:b/>
                <w:sz w:val="56"/>
                <w:szCs w:val="56"/>
              </w:rPr>
            </w:pPr>
            <w:r w:rsidRPr="00BD7342">
              <w:rPr>
                <w:b/>
                <w:sz w:val="56"/>
                <w:szCs w:val="56"/>
              </w:rPr>
              <w:t>Iawn. Lle mae o?</w:t>
            </w:r>
          </w:p>
        </w:tc>
      </w:tr>
      <w:tr w:rsidR="00BD7342" w:rsidRPr="00B340C5" w14:paraId="6D90C893" w14:textId="77777777" w:rsidTr="00BD7342">
        <w:trPr>
          <w:trHeight w:val="2835"/>
        </w:trPr>
        <w:tc>
          <w:tcPr>
            <w:tcW w:w="10456" w:type="dxa"/>
            <w:vAlign w:val="center"/>
          </w:tcPr>
          <w:p w14:paraId="7255C607" w14:textId="42030F25" w:rsidR="00BD7342" w:rsidRPr="00B340C5" w:rsidRDefault="00BD7342" w:rsidP="00BD7342">
            <w:pPr>
              <w:jc w:val="center"/>
              <w:rPr>
                <w:b/>
                <w:sz w:val="56"/>
                <w:szCs w:val="56"/>
              </w:rPr>
            </w:pPr>
            <w:r w:rsidRPr="00BD7342">
              <w:rPr>
                <w:b/>
                <w:sz w:val="56"/>
                <w:szCs w:val="56"/>
              </w:rPr>
              <w:t xml:space="preserve">Yn Neuadd y Dre. </w:t>
            </w:r>
          </w:p>
        </w:tc>
      </w:tr>
      <w:tr w:rsidR="00BD7342" w:rsidRPr="00B340C5" w14:paraId="2770E966" w14:textId="77777777" w:rsidTr="00BD7342">
        <w:trPr>
          <w:trHeight w:val="2835"/>
        </w:trPr>
        <w:tc>
          <w:tcPr>
            <w:tcW w:w="10456" w:type="dxa"/>
            <w:vAlign w:val="center"/>
          </w:tcPr>
          <w:p w14:paraId="537ED201" w14:textId="0A68DB5B" w:rsidR="00BD7342" w:rsidRPr="00B340C5" w:rsidRDefault="00BD7342" w:rsidP="00BD7342">
            <w:pPr>
              <w:jc w:val="center"/>
              <w:rPr>
                <w:b/>
                <w:sz w:val="56"/>
                <w:szCs w:val="56"/>
              </w:rPr>
            </w:pPr>
            <w:r w:rsidRPr="00BD7342">
              <w:rPr>
                <w:b/>
                <w:sz w:val="56"/>
                <w:szCs w:val="56"/>
              </w:rPr>
              <w:t xml:space="preserve">Pryd mae o’n dechrau? </w:t>
            </w:r>
          </w:p>
        </w:tc>
      </w:tr>
    </w:tbl>
    <w:p w14:paraId="4755C988" w14:textId="77777777" w:rsidR="00BD7342" w:rsidRDefault="00BD7342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BD7342" w:rsidRPr="00B340C5" w14:paraId="4E883020" w14:textId="77777777" w:rsidTr="002E1D05">
        <w:trPr>
          <w:trHeight w:val="2835"/>
        </w:trPr>
        <w:tc>
          <w:tcPr>
            <w:tcW w:w="10682" w:type="dxa"/>
            <w:vAlign w:val="center"/>
          </w:tcPr>
          <w:p w14:paraId="768E5CBA" w14:textId="670B0C83" w:rsidR="00BD7342" w:rsidRPr="00B340C5" w:rsidRDefault="00BD7342" w:rsidP="002E1D0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ktivGroteskCorp-Light"/>
                <w:i/>
                <w:color w:val="FF0000"/>
                <w:sz w:val="52"/>
                <w:szCs w:val="52"/>
              </w:rPr>
            </w:pPr>
            <w:proofErr w:type="spellStart"/>
            <w:r>
              <w:rPr>
                <w:rFonts w:cs="AktivGroteskCorp-Light"/>
                <w:i/>
                <w:color w:val="FF0000"/>
                <w:sz w:val="52"/>
                <w:szCs w:val="52"/>
              </w:rPr>
              <w:lastRenderedPageBreak/>
              <w:t>When</w:t>
            </w:r>
            <w:proofErr w:type="spellEnd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 xml:space="preserve"> is the </w:t>
            </w:r>
            <w:proofErr w:type="spellStart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>important</w:t>
            </w:r>
            <w:proofErr w:type="spellEnd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 xml:space="preserve"> </w:t>
            </w:r>
            <w:proofErr w:type="spellStart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>meeting</w:t>
            </w:r>
            <w:proofErr w:type="spellEnd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>?</w:t>
            </w:r>
          </w:p>
        </w:tc>
      </w:tr>
      <w:tr w:rsidR="00BD7342" w:rsidRPr="00B340C5" w14:paraId="120A576D" w14:textId="77777777" w:rsidTr="002E1D05">
        <w:trPr>
          <w:trHeight w:val="2835"/>
        </w:trPr>
        <w:tc>
          <w:tcPr>
            <w:tcW w:w="10682" w:type="dxa"/>
            <w:vAlign w:val="center"/>
          </w:tcPr>
          <w:p w14:paraId="59AB0C79" w14:textId="0BF624AB" w:rsidR="00BD7342" w:rsidRPr="00B340C5" w:rsidRDefault="00BD7342" w:rsidP="002E1D0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ktivGroteskCorp-Light"/>
                <w:i/>
                <w:color w:val="FF0000"/>
                <w:sz w:val="52"/>
                <w:szCs w:val="52"/>
              </w:rPr>
            </w:pPr>
            <w:proofErr w:type="spellStart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>Tonight</w:t>
            </w:r>
            <w:proofErr w:type="spellEnd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>.</w:t>
            </w:r>
          </w:p>
        </w:tc>
      </w:tr>
      <w:tr w:rsidR="00BD7342" w:rsidRPr="00B340C5" w14:paraId="78990697" w14:textId="77777777" w:rsidTr="002E1D05">
        <w:trPr>
          <w:trHeight w:val="2835"/>
        </w:trPr>
        <w:tc>
          <w:tcPr>
            <w:tcW w:w="10682" w:type="dxa"/>
            <w:vAlign w:val="center"/>
          </w:tcPr>
          <w:p w14:paraId="31C89F6E" w14:textId="4FC7CA5E" w:rsidR="00BD7342" w:rsidRPr="00B340C5" w:rsidRDefault="00BD7342" w:rsidP="002E1D0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ktivGroteskCorp-Light"/>
                <w:i/>
                <w:color w:val="FF0000"/>
                <w:sz w:val="52"/>
                <w:szCs w:val="52"/>
              </w:rPr>
            </w:pPr>
            <w:r>
              <w:rPr>
                <w:rFonts w:cs="AktivGroteskCorp-Light"/>
                <w:i/>
                <w:color w:val="FF0000"/>
                <w:sz w:val="52"/>
                <w:szCs w:val="52"/>
              </w:rPr>
              <w:t xml:space="preserve">OK.  </w:t>
            </w:r>
            <w:proofErr w:type="spellStart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>Where</w:t>
            </w:r>
            <w:proofErr w:type="spellEnd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 xml:space="preserve"> is it?</w:t>
            </w:r>
          </w:p>
        </w:tc>
      </w:tr>
      <w:tr w:rsidR="00BD7342" w:rsidRPr="00B340C5" w14:paraId="6274DB79" w14:textId="77777777" w:rsidTr="002E1D05">
        <w:trPr>
          <w:trHeight w:val="2835"/>
        </w:trPr>
        <w:tc>
          <w:tcPr>
            <w:tcW w:w="10682" w:type="dxa"/>
            <w:vAlign w:val="center"/>
          </w:tcPr>
          <w:p w14:paraId="219EC193" w14:textId="1757EFE7" w:rsidR="00BD7342" w:rsidRPr="00B340C5" w:rsidRDefault="00BD7342" w:rsidP="002E1D05">
            <w:pPr>
              <w:jc w:val="center"/>
              <w:rPr>
                <w:i/>
                <w:color w:val="FF0000"/>
                <w:sz w:val="52"/>
                <w:szCs w:val="52"/>
              </w:rPr>
            </w:pPr>
            <w:proofErr w:type="spellStart"/>
            <w:r>
              <w:rPr>
                <w:i/>
                <w:color w:val="FF0000"/>
                <w:sz w:val="52"/>
                <w:szCs w:val="52"/>
              </w:rPr>
              <w:t>In</w:t>
            </w:r>
            <w:proofErr w:type="spellEnd"/>
            <w:r>
              <w:rPr>
                <w:i/>
                <w:color w:val="FF0000"/>
                <w:sz w:val="52"/>
                <w:szCs w:val="52"/>
              </w:rPr>
              <w:t xml:space="preserve"> the Town Hall.</w:t>
            </w:r>
          </w:p>
        </w:tc>
      </w:tr>
      <w:tr w:rsidR="00BD7342" w:rsidRPr="00B340C5" w14:paraId="0A06044A" w14:textId="77777777" w:rsidTr="002E1D05">
        <w:trPr>
          <w:trHeight w:val="2835"/>
        </w:trPr>
        <w:tc>
          <w:tcPr>
            <w:tcW w:w="10682" w:type="dxa"/>
            <w:vAlign w:val="center"/>
          </w:tcPr>
          <w:p w14:paraId="38149E34" w14:textId="4FAEA461" w:rsidR="00BD7342" w:rsidRPr="00B340C5" w:rsidRDefault="00BD7342" w:rsidP="002E1D05">
            <w:pPr>
              <w:jc w:val="center"/>
              <w:rPr>
                <w:i/>
                <w:color w:val="FF0000"/>
                <w:sz w:val="52"/>
                <w:szCs w:val="52"/>
              </w:rPr>
            </w:pPr>
            <w:proofErr w:type="spellStart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>When</w:t>
            </w:r>
            <w:proofErr w:type="spellEnd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 xml:space="preserve"> does it </w:t>
            </w:r>
            <w:proofErr w:type="spellStart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>start</w:t>
            </w:r>
            <w:proofErr w:type="spellEnd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>?</w:t>
            </w:r>
          </w:p>
        </w:tc>
      </w:tr>
    </w:tbl>
    <w:p w14:paraId="6A600CF7" w14:textId="6593A53A" w:rsidR="00BD7342" w:rsidRDefault="00BD7342">
      <w:r>
        <w:br w:type="page"/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BD7342" w:rsidRPr="00B340C5" w14:paraId="3D1E9A9B" w14:textId="77777777" w:rsidTr="00BD7342">
        <w:trPr>
          <w:trHeight w:val="2835"/>
        </w:trPr>
        <w:tc>
          <w:tcPr>
            <w:tcW w:w="10456" w:type="dxa"/>
            <w:vAlign w:val="center"/>
          </w:tcPr>
          <w:p w14:paraId="1DC28D79" w14:textId="5DB36C7C" w:rsidR="00BD7342" w:rsidRPr="00BD7342" w:rsidRDefault="00BD7342" w:rsidP="00BD7342">
            <w:pPr>
              <w:jc w:val="center"/>
              <w:rPr>
                <w:b/>
                <w:sz w:val="56"/>
                <w:szCs w:val="56"/>
              </w:rPr>
            </w:pPr>
            <w:r w:rsidRPr="00BD7342">
              <w:rPr>
                <w:b/>
                <w:sz w:val="56"/>
                <w:szCs w:val="56"/>
              </w:rPr>
              <w:lastRenderedPageBreak/>
              <w:t xml:space="preserve">Chwech o’r gloch. </w:t>
            </w:r>
          </w:p>
        </w:tc>
      </w:tr>
      <w:tr w:rsidR="00BD7342" w:rsidRPr="00B340C5" w14:paraId="5D70FF5C" w14:textId="77777777" w:rsidTr="00BD7342">
        <w:trPr>
          <w:trHeight w:val="2835"/>
        </w:trPr>
        <w:tc>
          <w:tcPr>
            <w:tcW w:w="10456" w:type="dxa"/>
            <w:vAlign w:val="center"/>
          </w:tcPr>
          <w:p w14:paraId="412FEFA2" w14:textId="5301522C" w:rsidR="00BD7342" w:rsidRPr="00BD7342" w:rsidRDefault="00BD7342" w:rsidP="00BD7342">
            <w:pPr>
              <w:jc w:val="center"/>
              <w:rPr>
                <w:b/>
                <w:sz w:val="56"/>
                <w:szCs w:val="56"/>
              </w:rPr>
            </w:pPr>
            <w:r w:rsidRPr="00BD7342">
              <w:rPr>
                <w:b/>
                <w:sz w:val="56"/>
                <w:szCs w:val="56"/>
              </w:rPr>
              <w:t xml:space="preserve">Pryd mae o’n gorffen? </w:t>
            </w:r>
          </w:p>
        </w:tc>
      </w:tr>
      <w:tr w:rsidR="00BD7342" w:rsidRPr="00B340C5" w14:paraId="6130C328" w14:textId="77777777" w:rsidTr="00BD7342">
        <w:trPr>
          <w:trHeight w:val="2835"/>
        </w:trPr>
        <w:tc>
          <w:tcPr>
            <w:tcW w:w="10456" w:type="dxa"/>
            <w:vAlign w:val="center"/>
          </w:tcPr>
          <w:p w14:paraId="26BBAD59" w14:textId="77777777" w:rsidR="00BD7342" w:rsidRPr="00BD7342" w:rsidRDefault="00BD7342" w:rsidP="00BD7342">
            <w:pPr>
              <w:jc w:val="center"/>
              <w:rPr>
                <w:b/>
                <w:sz w:val="56"/>
                <w:szCs w:val="56"/>
              </w:rPr>
            </w:pPr>
            <w:r w:rsidRPr="00BD7342">
              <w:rPr>
                <w:b/>
                <w:sz w:val="56"/>
                <w:szCs w:val="56"/>
              </w:rPr>
              <w:t xml:space="preserve">Dw i ddim yn gwybod. </w:t>
            </w:r>
          </w:p>
          <w:p w14:paraId="0DB6C327" w14:textId="08F604AE" w:rsidR="00BD7342" w:rsidRPr="00BD7342" w:rsidRDefault="00BD7342" w:rsidP="00BD734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sz w:val="56"/>
                <w:szCs w:val="56"/>
              </w:rPr>
            </w:pPr>
            <w:r w:rsidRPr="00BD7342">
              <w:rPr>
                <w:b/>
                <w:sz w:val="56"/>
                <w:szCs w:val="56"/>
              </w:rPr>
              <w:t xml:space="preserve">Tua naw o’r gloch? </w:t>
            </w:r>
          </w:p>
        </w:tc>
      </w:tr>
      <w:tr w:rsidR="00BD7342" w:rsidRPr="00B340C5" w14:paraId="47CF145A" w14:textId="77777777" w:rsidTr="00BD7342">
        <w:trPr>
          <w:trHeight w:val="2835"/>
        </w:trPr>
        <w:tc>
          <w:tcPr>
            <w:tcW w:w="10456" w:type="dxa"/>
            <w:vAlign w:val="center"/>
          </w:tcPr>
          <w:p w14:paraId="1386FD4C" w14:textId="6E4CA446" w:rsidR="00BD7342" w:rsidRPr="00BD7342" w:rsidRDefault="00BD7342" w:rsidP="00BD7342">
            <w:pPr>
              <w:jc w:val="center"/>
              <w:rPr>
                <w:b/>
                <w:sz w:val="56"/>
                <w:szCs w:val="56"/>
              </w:rPr>
            </w:pPr>
            <w:r w:rsidRPr="00BD7342">
              <w:rPr>
                <w:b/>
                <w:sz w:val="56"/>
                <w:szCs w:val="56"/>
              </w:rPr>
              <w:t xml:space="preserve">Wyt ti’n mynd? </w:t>
            </w:r>
          </w:p>
        </w:tc>
      </w:tr>
      <w:tr w:rsidR="00BD7342" w:rsidRPr="00B340C5" w14:paraId="51D55B6A" w14:textId="77777777" w:rsidTr="00BD7342">
        <w:trPr>
          <w:trHeight w:val="2835"/>
        </w:trPr>
        <w:tc>
          <w:tcPr>
            <w:tcW w:w="10456" w:type="dxa"/>
            <w:vAlign w:val="center"/>
          </w:tcPr>
          <w:p w14:paraId="0120D77D" w14:textId="77777777" w:rsidR="00BD7342" w:rsidRPr="00BD7342" w:rsidRDefault="00BD7342" w:rsidP="00BD7342">
            <w:pPr>
              <w:jc w:val="center"/>
              <w:rPr>
                <w:b/>
                <w:sz w:val="56"/>
                <w:szCs w:val="56"/>
              </w:rPr>
            </w:pPr>
            <w:r w:rsidRPr="00BD7342">
              <w:rPr>
                <w:b/>
                <w:sz w:val="56"/>
                <w:szCs w:val="56"/>
              </w:rPr>
              <w:t xml:space="preserve">Ydw, wrth gwrs. </w:t>
            </w:r>
          </w:p>
          <w:p w14:paraId="4E1302A3" w14:textId="63F7920D" w:rsidR="00BD7342" w:rsidRPr="00BD7342" w:rsidRDefault="00BD7342" w:rsidP="00BD7342">
            <w:pPr>
              <w:jc w:val="center"/>
              <w:rPr>
                <w:b/>
                <w:sz w:val="56"/>
                <w:szCs w:val="56"/>
              </w:rPr>
            </w:pPr>
            <w:r w:rsidRPr="00BD7342">
              <w:rPr>
                <w:b/>
                <w:sz w:val="56"/>
                <w:szCs w:val="56"/>
              </w:rPr>
              <w:t xml:space="preserve">Ond dw i’n gadael am saith o’r gloch. </w:t>
            </w:r>
          </w:p>
        </w:tc>
      </w:tr>
    </w:tbl>
    <w:p w14:paraId="6C368546" w14:textId="77777777" w:rsidR="00BD7342" w:rsidRDefault="00BD734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BD7342" w:rsidRPr="00B340C5" w14:paraId="475C761A" w14:textId="77777777" w:rsidTr="002E1D05">
        <w:trPr>
          <w:trHeight w:val="2835"/>
        </w:trPr>
        <w:tc>
          <w:tcPr>
            <w:tcW w:w="10682" w:type="dxa"/>
            <w:vAlign w:val="center"/>
          </w:tcPr>
          <w:p w14:paraId="23DF44BB" w14:textId="4234E920" w:rsidR="00BD7342" w:rsidRPr="00B340C5" w:rsidRDefault="00BD7342" w:rsidP="002E1D0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ktivGroteskCorp-Light"/>
                <w:i/>
                <w:color w:val="FF0000"/>
                <w:sz w:val="52"/>
                <w:szCs w:val="52"/>
              </w:rPr>
            </w:pPr>
            <w:proofErr w:type="spellStart"/>
            <w:r>
              <w:rPr>
                <w:rFonts w:cs="AktivGroteskCorp-Light"/>
                <w:i/>
                <w:color w:val="FF0000"/>
                <w:sz w:val="52"/>
                <w:szCs w:val="52"/>
              </w:rPr>
              <w:lastRenderedPageBreak/>
              <w:t>Six</w:t>
            </w:r>
            <w:proofErr w:type="spellEnd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 xml:space="preserve"> </w:t>
            </w:r>
            <w:proofErr w:type="spellStart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>o’clock</w:t>
            </w:r>
            <w:proofErr w:type="spellEnd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>.</w:t>
            </w:r>
          </w:p>
        </w:tc>
      </w:tr>
      <w:tr w:rsidR="00BD7342" w:rsidRPr="00B340C5" w14:paraId="406BF4A2" w14:textId="77777777" w:rsidTr="002E1D05">
        <w:trPr>
          <w:trHeight w:val="2835"/>
        </w:trPr>
        <w:tc>
          <w:tcPr>
            <w:tcW w:w="10682" w:type="dxa"/>
            <w:vAlign w:val="center"/>
          </w:tcPr>
          <w:p w14:paraId="412B97D1" w14:textId="66EF3CBB" w:rsidR="00BD7342" w:rsidRPr="00B340C5" w:rsidRDefault="00BD7342" w:rsidP="002E1D0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ktivGroteskCorp-Light"/>
                <w:i/>
                <w:color w:val="FF0000"/>
                <w:sz w:val="52"/>
                <w:szCs w:val="52"/>
              </w:rPr>
            </w:pPr>
            <w:proofErr w:type="spellStart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>When</w:t>
            </w:r>
            <w:proofErr w:type="spellEnd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 xml:space="preserve"> does it </w:t>
            </w:r>
            <w:proofErr w:type="spellStart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>finish</w:t>
            </w:r>
            <w:proofErr w:type="spellEnd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>?</w:t>
            </w:r>
          </w:p>
        </w:tc>
      </w:tr>
      <w:tr w:rsidR="00BD7342" w:rsidRPr="00B340C5" w14:paraId="4D507739" w14:textId="77777777" w:rsidTr="002E1D05">
        <w:trPr>
          <w:trHeight w:val="2835"/>
        </w:trPr>
        <w:tc>
          <w:tcPr>
            <w:tcW w:w="10682" w:type="dxa"/>
            <w:vAlign w:val="center"/>
          </w:tcPr>
          <w:p w14:paraId="20219F21" w14:textId="77777777" w:rsidR="00BD7342" w:rsidRDefault="00BD7342" w:rsidP="002E1D0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ktivGroteskCorp-Light"/>
                <w:i/>
                <w:color w:val="FF0000"/>
                <w:sz w:val="52"/>
                <w:szCs w:val="52"/>
              </w:rPr>
            </w:pPr>
            <w:r>
              <w:rPr>
                <w:rFonts w:cs="AktivGroteskCorp-Light"/>
                <w:i/>
                <w:color w:val="FF0000"/>
                <w:sz w:val="52"/>
                <w:szCs w:val="52"/>
              </w:rPr>
              <w:t xml:space="preserve">I </w:t>
            </w:r>
            <w:proofErr w:type="spellStart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>don’t</w:t>
            </w:r>
            <w:proofErr w:type="spellEnd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 xml:space="preserve"> </w:t>
            </w:r>
            <w:proofErr w:type="spellStart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>know</w:t>
            </w:r>
            <w:proofErr w:type="spellEnd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>.</w:t>
            </w:r>
          </w:p>
          <w:p w14:paraId="0894BE2D" w14:textId="0412BF78" w:rsidR="00BD7342" w:rsidRPr="00B340C5" w:rsidRDefault="00BD7342" w:rsidP="002E1D0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ktivGroteskCorp-Light"/>
                <w:i/>
                <w:color w:val="FF0000"/>
                <w:sz w:val="52"/>
                <w:szCs w:val="52"/>
              </w:rPr>
            </w:pPr>
            <w:proofErr w:type="spellStart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>About</w:t>
            </w:r>
            <w:proofErr w:type="spellEnd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 xml:space="preserve"> </w:t>
            </w:r>
            <w:proofErr w:type="spellStart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>nine</w:t>
            </w:r>
            <w:proofErr w:type="spellEnd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 xml:space="preserve"> </w:t>
            </w:r>
            <w:proofErr w:type="spellStart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>o’clock</w:t>
            </w:r>
            <w:proofErr w:type="spellEnd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>?</w:t>
            </w:r>
          </w:p>
        </w:tc>
      </w:tr>
      <w:tr w:rsidR="00BD7342" w:rsidRPr="00B340C5" w14:paraId="05B3196C" w14:textId="77777777" w:rsidTr="002E1D05">
        <w:trPr>
          <w:trHeight w:val="2835"/>
        </w:trPr>
        <w:tc>
          <w:tcPr>
            <w:tcW w:w="10682" w:type="dxa"/>
            <w:vAlign w:val="center"/>
          </w:tcPr>
          <w:p w14:paraId="22FAAC5C" w14:textId="63D16211" w:rsidR="00BD7342" w:rsidRPr="00B340C5" w:rsidRDefault="00BD7342" w:rsidP="002E1D05">
            <w:pPr>
              <w:jc w:val="center"/>
              <w:rPr>
                <w:i/>
                <w:color w:val="FF0000"/>
                <w:sz w:val="52"/>
                <w:szCs w:val="52"/>
              </w:rPr>
            </w:pPr>
            <w:proofErr w:type="spellStart"/>
            <w:r>
              <w:rPr>
                <w:i/>
                <w:color w:val="FF0000"/>
                <w:sz w:val="52"/>
                <w:szCs w:val="52"/>
              </w:rPr>
              <w:t>Are</w:t>
            </w:r>
            <w:proofErr w:type="spellEnd"/>
            <w:r>
              <w:rPr>
                <w:i/>
                <w:color w:val="FF0000"/>
                <w:sz w:val="52"/>
                <w:szCs w:val="52"/>
              </w:rPr>
              <w:t xml:space="preserve"> </w:t>
            </w:r>
            <w:proofErr w:type="spellStart"/>
            <w:r>
              <w:rPr>
                <w:i/>
                <w:color w:val="FF0000"/>
                <w:sz w:val="52"/>
                <w:szCs w:val="52"/>
              </w:rPr>
              <w:t>you</w:t>
            </w:r>
            <w:proofErr w:type="spellEnd"/>
            <w:r>
              <w:rPr>
                <w:i/>
                <w:color w:val="FF0000"/>
                <w:sz w:val="52"/>
                <w:szCs w:val="52"/>
              </w:rPr>
              <w:t xml:space="preserve"> </w:t>
            </w:r>
            <w:proofErr w:type="spellStart"/>
            <w:r>
              <w:rPr>
                <w:i/>
                <w:color w:val="FF0000"/>
                <w:sz w:val="52"/>
                <w:szCs w:val="52"/>
              </w:rPr>
              <w:t>going</w:t>
            </w:r>
            <w:proofErr w:type="spellEnd"/>
            <w:r>
              <w:rPr>
                <w:i/>
                <w:color w:val="FF0000"/>
                <w:sz w:val="52"/>
                <w:szCs w:val="52"/>
              </w:rPr>
              <w:t>?</w:t>
            </w:r>
          </w:p>
        </w:tc>
      </w:tr>
      <w:tr w:rsidR="00BD7342" w:rsidRPr="00B340C5" w14:paraId="16154C03" w14:textId="77777777" w:rsidTr="002E1D05">
        <w:trPr>
          <w:trHeight w:val="2835"/>
        </w:trPr>
        <w:tc>
          <w:tcPr>
            <w:tcW w:w="10682" w:type="dxa"/>
            <w:vAlign w:val="center"/>
          </w:tcPr>
          <w:p w14:paraId="063061F1" w14:textId="77777777" w:rsidR="00BD7342" w:rsidRDefault="00BD7342" w:rsidP="002E1D05">
            <w:pPr>
              <w:jc w:val="center"/>
              <w:rPr>
                <w:rFonts w:cs="AktivGroteskCorp-Light"/>
                <w:i/>
                <w:color w:val="FF0000"/>
                <w:sz w:val="52"/>
                <w:szCs w:val="52"/>
              </w:rPr>
            </w:pPr>
            <w:proofErr w:type="spellStart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>Yes</w:t>
            </w:r>
            <w:proofErr w:type="spellEnd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 xml:space="preserve">, of </w:t>
            </w:r>
            <w:proofErr w:type="spellStart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>course</w:t>
            </w:r>
            <w:proofErr w:type="spellEnd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>.</w:t>
            </w:r>
          </w:p>
          <w:p w14:paraId="42E2E919" w14:textId="58E5CC01" w:rsidR="00BD7342" w:rsidRPr="00B340C5" w:rsidRDefault="00BD7342" w:rsidP="002E1D05">
            <w:pPr>
              <w:jc w:val="center"/>
              <w:rPr>
                <w:i/>
                <w:color w:val="FF0000"/>
                <w:sz w:val="52"/>
                <w:szCs w:val="52"/>
              </w:rPr>
            </w:pPr>
            <w:proofErr w:type="spellStart"/>
            <w:r>
              <w:rPr>
                <w:i/>
                <w:color w:val="FF0000"/>
                <w:sz w:val="52"/>
                <w:szCs w:val="52"/>
              </w:rPr>
              <w:t>But</w:t>
            </w:r>
            <w:proofErr w:type="spellEnd"/>
            <w:r>
              <w:rPr>
                <w:i/>
                <w:color w:val="FF0000"/>
                <w:sz w:val="52"/>
                <w:szCs w:val="52"/>
              </w:rPr>
              <w:t xml:space="preserve"> I’m </w:t>
            </w:r>
            <w:proofErr w:type="spellStart"/>
            <w:r>
              <w:rPr>
                <w:i/>
                <w:color w:val="FF0000"/>
                <w:sz w:val="52"/>
                <w:szCs w:val="52"/>
              </w:rPr>
              <w:t>leaving</w:t>
            </w:r>
            <w:proofErr w:type="spellEnd"/>
            <w:r>
              <w:rPr>
                <w:i/>
                <w:color w:val="FF0000"/>
                <w:sz w:val="52"/>
                <w:szCs w:val="52"/>
              </w:rPr>
              <w:t xml:space="preserve"> at </w:t>
            </w:r>
            <w:proofErr w:type="spellStart"/>
            <w:r>
              <w:rPr>
                <w:i/>
                <w:color w:val="FF0000"/>
                <w:sz w:val="52"/>
                <w:szCs w:val="52"/>
              </w:rPr>
              <w:t>seven</w:t>
            </w:r>
            <w:proofErr w:type="spellEnd"/>
            <w:r>
              <w:rPr>
                <w:i/>
                <w:color w:val="FF0000"/>
                <w:sz w:val="52"/>
                <w:szCs w:val="52"/>
              </w:rPr>
              <w:t xml:space="preserve"> </w:t>
            </w:r>
            <w:proofErr w:type="spellStart"/>
            <w:r>
              <w:rPr>
                <w:i/>
                <w:color w:val="FF0000"/>
                <w:sz w:val="52"/>
                <w:szCs w:val="52"/>
              </w:rPr>
              <w:t>o’clock</w:t>
            </w:r>
            <w:proofErr w:type="spellEnd"/>
            <w:r>
              <w:rPr>
                <w:i/>
                <w:color w:val="FF0000"/>
                <w:sz w:val="52"/>
                <w:szCs w:val="52"/>
              </w:rPr>
              <w:t>.</w:t>
            </w:r>
          </w:p>
        </w:tc>
      </w:tr>
    </w:tbl>
    <w:p w14:paraId="50D73B84" w14:textId="50B28333" w:rsidR="00BD7342" w:rsidRDefault="00BD7342">
      <w:r>
        <w:br w:type="page"/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BD7342" w:rsidRPr="00B340C5" w14:paraId="5A39BBFB" w14:textId="77777777" w:rsidTr="00BD7342">
        <w:trPr>
          <w:trHeight w:val="2835"/>
        </w:trPr>
        <w:tc>
          <w:tcPr>
            <w:tcW w:w="10456" w:type="dxa"/>
            <w:vAlign w:val="center"/>
          </w:tcPr>
          <w:p w14:paraId="610B3759" w14:textId="02A3BB28" w:rsidR="00BD7342" w:rsidRPr="00BD7342" w:rsidRDefault="00BD7342" w:rsidP="00BD7342">
            <w:pPr>
              <w:jc w:val="center"/>
              <w:rPr>
                <w:b/>
                <w:sz w:val="56"/>
                <w:szCs w:val="56"/>
              </w:rPr>
            </w:pPr>
            <w:r w:rsidRPr="00BD7342">
              <w:rPr>
                <w:b/>
                <w:sz w:val="56"/>
                <w:szCs w:val="56"/>
              </w:rPr>
              <w:lastRenderedPageBreak/>
              <w:t xml:space="preserve">Pam? </w:t>
            </w:r>
          </w:p>
        </w:tc>
      </w:tr>
      <w:tr w:rsidR="00BD7342" w:rsidRPr="00B340C5" w14:paraId="184888EE" w14:textId="77777777" w:rsidTr="00BD7342">
        <w:trPr>
          <w:trHeight w:val="2835"/>
        </w:trPr>
        <w:tc>
          <w:tcPr>
            <w:tcW w:w="10456" w:type="dxa"/>
            <w:vAlign w:val="center"/>
          </w:tcPr>
          <w:p w14:paraId="7AD69962" w14:textId="31B9C1F7" w:rsidR="00BD7342" w:rsidRPr="00BD7342" w:rsidRDefault="00BD7342" w:rsidP="00BD7342">
            <w:pPr>
              <w:jc w:val="center"/>
              <w:rPr>
                <w:b/>
                <w:sz w:val="56"/>
                <w:szCs w:val="56"/>
              </w:rPr>
            </w:pPr>
            <w:r w:rsidRPr="00BD7342">
              <w:rPr>
                <w:b/>
                <w:sz w:val="56"/>
                <w:szCs w:val="56"/>
              </w:rPr>
              <w:t xml:space="preserve">Mae’r dosbarth Cymraeg yn cyfarfod yn y clwb golff. </w:t>
            </w:r>
          </w:p>
        </w:tc>
      </w:tr>
      <w:tr w:rsidR="00BD7342" w:rsidRPr="00B340C5" w14:paraId="4FA89A26" w14:textId="77777777" w:rsidTr="00BD7342">
        <w:trPr>
          <w:trHeight w:val="2835"/>
        </w:trPr>
        <w:tc>
          <w:tcPr>
            <w:tcW w:w="10456" w:type="dxa"/>
            <w:vAlign w:val="center"/>
          </w:tcPr>
          <w:p w14:paraId="2774FE8B" w14:textId="122E9480" w:rsidR="00BD7342" w:rsidRPr="00BD7342" w:rsidRDefault="00BD7342" w:rsidP="00BD7342">
            <w:pPr>
              <w:jc w:val="center"/>
              <w:rPr>
                <w:b/>
                <w:sz w:val="56"/>
                <w:szCs w:val="56"/>
              </w:rPr>
            </w:pPr>
            <w:r w:rsidRPr="00BD7342">
              <w:rPr>
                <w:b/>
                <w:sz w:val="56"/>
                <w:szCs w:val="56"/>
              </w:rPr>
              <w:t>Wel, wel, dw i’n dŵad i’r clwb golff hefyd, ta!</w:t>
            </w:r>
          </w:p>
        </w:tc>
      </w:tr>
    </w:tbl>
    <w:p w14:paraId="4A92BFB6" w14:textId="77777777" w:rsidR="00024471" w:rsidRPr="00AE0102" w:rsidRDefault="00024471" w:rsidP="00BD7342">
      <w:pPr>
        <w:rPr>
          <w:sz w:val="32"/>
          <w:szCs w:val="32"/>
        </w:rPr>
      </w:pPr>
      <w:r w:rsidRPr="00AE0102">
        <w:rPr>
          <w:sz w:val="32"/>
          <w:szCs w:val="32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B340C5" w:rsidRPr="00B340C5" w14:paraId="5185CF17" w14:textId="77777777" w:rsidTr="00B340C5">
        <w:trPr>
          <w:trHeight w:val="2835"/>
        </w:trPr>
        <w:tc>
          <w:tcPr>
            <w:tcW w:w="10682" w:type="dxa"/>
            <w:vAlign w:val="center"/>
          </w:tcPr>
          <w:p w14:paraId="7AD17BC3" w14:textId="1AB96725" w:rsidR="00B340C5" w:rsidRPr="00B340C5" w:rsidRDefault="00BD7342" w:rsidP="00B340C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ktivGroteskCorp-Light"/>
                <w:i/>
                <w:color w:val="FF0000"/>
                <w:sz w:val="52"/>
                <w:szCs w:val="52"/>
              </w:rPr>
            </w:pPr>
            <w:proofErr w:type="spellStart"/>
            <w:r>
              <w:rPr>
                <w:rFonts w:cs="AktivGroteskCorp-Light"/>
                <w:i/>
                <w:color w:val="FF0000"/>
                <w:sz w:val="52"/>
                <w:szCs w:val="52"/>
              </w:rPr>
              <w:lastRenderedPageBreak/>
              <w:t>Why</w:t>
            </w:r>
            <w:proofErr w:type="spellEnd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>?</w:t>
            </w:r>
          </w:p>
        </w:tc>
      </w:tr>
      <w:tr w:rsidR="00B340C5" w:rsidRPr="00B340C5" w14:paraId="19EADEAA" w14:textId="77777777" w:rsidTr="00B340C5">
        <w:trPr>
          <w:trHeight w:val="2835"/>
        </w:trPr>
        <w:tc>
          <w:tcPr>
            <w:tcW w:w="10682" w:type="dxa"/>
            <w:vAlign w:val="center"/>
          </w:tcPr>
          <w:p w14:paraId="15668AE3" w14:textId="7B3B441F" w:rsidR="00B340C5" w:rsidRPr="00B340C5" w:rsidRDefault="00BD7342" w:rsidP="00B340C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ktivGroteskCorp-Light"/>
                <w:i/>
                <w:color w:val="FF0000"/>
                <w:sz w:val="52"/>
                <w:szCs w:val="52"/>
              </w:rPr>
            </w:pPr>
            <w:r>
              <w:rPr>
                <w:rFonts w:cs="AktivGroteskCorp-Light"/>
                <w:i/>
                <w:color w:val="FF0000"/>
                <w:sz w:val="52"/>
                <w:szCs w:val="52"/>
              </w:rPr>
              <w:t xml:space="preserve">The Welsh </w:t>
            </w:r>
            <w:proofErr w:type="spellStart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>class</w:t>
            </w:r>
            <w:proofErr w:type="spellEnd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 xml:space="preserve"> </w:t>
            </w:r>
            <w:proofErr w:type="spellStart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>meets</w:t>
            </w:r>
            <w:proofErr w:type="spellEnd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 xml:space="preserve"> is </w:t>
            </w:r>
            <w:proofErr w:type="spellStart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>meeting</w:t>
            </w:r>
            <w:proofErr w:type="spellEnd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 xml:space="preserve"> </w:t>
            </w:r>
            <w:proofErr w:type="spellStart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>in</w:t>
            </w:r>
            <w:proofErr w:type="spellEnd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 xml:space="preserve"> the </w:t>
            </w:r>
            <w:proofErr w:type="spellStart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>golf</w:t>
            </w:r>
            <w:proofErr w:type="spellEnd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 xml:space="preserve"> </w:t>
            </w:r>
            <w:proofErr w:type="spellStart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>club</w:t>
            </w:r>
            <w:proofErr w:type="spellEnd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>.</w:t>
            </w:r>
          </w:p>
        </w:tc>
      </w:tr>
      <w:tr w:rsidR="00B340C5" w:rsidRPr="00B340C5" w14:paraId="0543A736" w14:textId="77777777" w:rsidTr="00B340C5">
        <w:trPr>
          <w:trHeight w:val="2835"/>
        </w:trPr>
        <w:tc>
          <w:tcPr>
            <w:tcW w:w="10682" w:type="dxa"/>
            <w:vAlign w:val="center"/>
          </w:tcPr>
          <w:p w14:paraId="626CDC13" w14:textId="018D2D84" w:rsidR="00B340C5" w:rsidRPr="00B340C5" w:rsidRDefault="00BD7342" w:rsidP="00B340C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ktivGroteskCorp-Light"/>
                <w:i/>
                <w:color w:val="FF0000"/>
                <w:sz w:val="52"/>
                <w:szCs w:val="52"/>
              </w:rPr>
            </w:pPr>
            <w:r>
              <w:rPr>
                <w:rFonts w:cs="AktivGroteskCorp-Light"/>
                <w:i/>
                <w:color w:val="FF0000"/>
                <w:sz w:val="52"/>
                <w:szCs w:val="52"/>
              </w:rPr>
              <w:t xml:space="preserve">Well, well, I’m </w:t>
            </w:r>
            <w:proofErr w:type="spellStart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>going</w:t>
            </w:r>
            <w:proofErr w:type="spellEnd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 xml:space="preserve"> to the </w:t>
            </w:r>
            <w:proofErr w:type="spellStart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>golf</w:t>
            </w:r>
            <w:proofErr w:type="spellEnd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 xml:space="preserve"> </w:t>
            </w:r>
            <w:proofErr w:type="spellStart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>club</w:t>
            </w:r>
            <w:proofErr w:type="spellEnd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 xml:space="preserve"> </w:t>
            </w:r>
            <w:proofErr w:type="spellStart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>also</w:t>
            </w:r>
            <w:proofErr w:type="spellEnd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 xml:space="preserve">, </w:t>
            </w:r>
            <w:proofErr w:type="spellStart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>then</w:t>
            </w:r>
            <w:proofErr w:type="spellEnd"/>
            <w:r>
              <w:rPr>
                <w:rFonts w:cs="AktivGroteskCorp-Light"/>
                <w:i/>
                <w:color w:val="FF0000"/>
                <w:sz w:val="52"/>
                <w:szCs w:val="52"/>
              </w:rPr>
              <w:t>!</w:t>
            </w:r>
          </w:p>
        </w:tc>
      </w:tr>
      <w:tr w:rsidR="00B340C5" w:rsidRPr="00B340C5" w14:paraId="36F533B3" w14:textId="77777777" w:rsidTr="00B340C5">
        <w:trPr>
          <w:trHeight w:val="2835"/>
        </w:trPr>
        <w:tc>
          <w:tcPr>
            <w:tcW w:w="10682" w:type="dxa"/>
            <w:vAlign w:val="center"/>
          </w:tcPr>
          <w:p w14:paraId="0F728216" w14:textId="2017D688" w:rsidR="00B340C5" w:rsidRPr="00B340C5" w:rsidRDefault="00B340C5" w:rsidP="00B340C5">
            <w:pPr>
              <w:jc w:val="center"/>
              <w:rPr>
                <w:i/>
                <w:color w:val="FF0000"/>
                <w:sz w:val="52"/>
                <w:szCs w:val="52"/>
              </w:rPr>
            </w:pPr>
          </w:p>
        </w:tc>
      </w:tr>
      <w:tr w:rsidR="00B340C5" w:rsidRPr="00B340C5" w14:paraId="15266A84" w14:textId="77777777" w:rsidTr="00B340C5">
        <w:trPr>
          <w:trHeight w:val="2835"/>
        </w:trPr>
        <w:tc>
          <w:tcPr>
            <w:tcW w:w="10682" w:type="dxa"/>
            <w:vAlign w:val="center"/>
          </w:tcPr>
          <w:p w14:paraId="77CD2C38" w14:textId="4D8DD983" w:rsidR="00B340C5" w:rsidRPr="00B340C5" w:rsidRDefault="00B340C5" w:rsidP="00B340C5">
            <w:pPr>
              <w:jc w:val="center"/>
              <w:rPr>
                <w:i/>
                <w:color w:val="FF0000"/>
                <w:sz w:val="52"/>
                <w:szCs w:val="52"/>
              </w:rPr>
            </w:pPr>
          </w:p>
        </w:tc>
      </w:tr>
    </w:tbl>
    <w:p w14:paraId="03FEC7AA" w14:textId="77777777" w:rsidR="00B22014" w:rsidRPr="00AE0102" w:rsidRDefault="00B22014" w:rsidP="00BD7342">
      <w:pPr>
        <w:rPr>
          <w:sz w:val="32"/>
          <w:szCs w:val="32"/>
        </w:rPr>
      </w:pPr>
      <w:bookmarkStart w:id="0" w:name="_GoBack"/>
      <w:bookmarkEnd w:id="0"/>
    </w:p>
    <w:sectPr w:rsidR="00B22014" w:rsidRPr="00AE0102" w:rsidSect="00024471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AE0D79" w14:textId="77777777" w:rsidR="00F35827" w:rsidRDefault="00F35827" w:rsidP="00515C73">
      <w:pPr>
        <w:spacing w:after="0" w:line="240" w:lineRule="auto"/>
      </w:pPr>
      <w:r>
        <w:separator/>
      </w:r>
    </w:p>
  </w:endnote>
  <w:endnote w:type="continuationSeparator" w:id="0">
    <w:p w14:paraId="1EB9D848" w14:textId="77777777" w:rsidR="00F35827" w:rsidRDefault="00F35827" w:rsidP="00515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tivGroteskCorp-Light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E351A" w14:textId="77777777" w:rsidR="00515C73" w:rsidRDefault="00515C73" w:rsidP="00515C73">
    <w:pPr>
      <w:pStyle w:val="Footer"/>
      <w:jc w:val="center"/>
    </w:pPr>
    <w:r>
      <w:t>Tudalen 10</w:t>
    </w:r>
  </w:p>
  <w:p w14:paraId="4D77E23D" w14:textId="77777777" w:rsidR="00515C73" w:rsidRDefault="00515C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7BEEC5" w14:textId="77777777" w:rsidR="00F35827" w:rsidRDefault="00F35827" w:rsidP="00515C73">
      <w:pPr>
        <w:spacing w:after="0" w:line="240" w:lineRule="auto"/>
      </w:pPr>
      <w:r>
        <w:separator/>
      </w:r>
    </w:p>
  </w:footnote>
  <w:footnote w:type="continuationSeparator" w:id="0">
    <w:p w14:paraId="555742B5" w14:textId="77777777" w:rsidR="00F35827" w:rsidRDefault="00F35827" w:rsidP="00515C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471"/>
    <w:rsid w:val="00024471"/>
    <w:rsid w:val="001A5513"/>
    <w:rsid w:val="00264463"/>
    <w:rsid w:val="00343E64"/>
    <w:rsid w:val="00365FDB"/>
    <w:rsid w:val="00380BB0"/>
    <w:rsid w:val="003E4C74"/>
    <w:rsid w:val="00513B27"/>
    <w:rsid w:val="00515C73"/>
    <w:rsid w:val="005C3C9D"/>
    <w:rsid w:val="006E4E4A"/>
    <w:rsid w:val="007A3921"/>
    <w:rsid w:val="0083270B"/>
    <w:rsid w:val="00884208"/>
    <w:rsid w:val="008A3E78"/>
    <w:rsid w:val="0098784C"/>
    <w:rsid w:val="00AE0102"/>
    <w:rsid w:val="00B22014"/>
    <w:rsid w:val="00B340C5"/>
    <w:rsid w:val="00B57A11"/>
    <w:rsid w:val="00B82B5B"/>
    <w:rsid w:val="00BA4380"/>
    <w:rsid w:val="00BD217E"/>
    <w:rsid w:val="00BD7342"/>
    <w:rsid w:val="00C15EDC"/>
    <w:rsid w:val="00C206E0"/>
    <w:rsid w:val="00CD4AFE"/>
    <w:rsid w:val="00D263FF"/>
    <w:rsid w:val="00D4684A"/>
    <w:rsid w:val="00D61C25"/>
    <w:rsid w:val="00E0467D"/>
    <w:rsid w:val="00E6294A"/>
    <w:rsid w:val="00F3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DD79A"/>
  <w15:docId w15:val="{B87D3D52-46D6-4FEF-B01C-D724BC465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515C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5C73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515C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C73"/>
    <w:rPr>
      <w:lang w:val="cy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5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C73"/>
    <w:rPr>
      <w:rFonts w:ascii="Tahoma" w:hAnsi="Tahoma" w:cs="Tahoma"/>
      <w:sz w:val="16"/>
      <w:szCs w:val="16"/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0DAA-2D11-4E7A-AFEF-43A2EF6AF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Pegi Talfryn</cp:lastModifiedBy>
  <cp:revision>3</cp:revision>
  <cp:lastPrinted>2018-09-18T14:14:00Z</cp:lastPrinted>
  <dcterms:created xsi:type="dcterms:W3CDTF">2018-10-17T14:51:00Z</dcterms:created>
  <dcterms:modified xsi:type="dcterms:W3CDTF">2018-10-17T14:58:00Z</dcterms:modified>
</cp:coreProperties>
</file>