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13B4" w14:textId="69422BFE" w:rsidR="00832DF4" w:rsidRDefault="002776E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 xml:space="preserve">Silff 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>B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5</w:t>
      </w:r>
      <w:r w:rsidR="00E52884">
        <w:rPr>
          <w:rFonts w:ascii="Comic Sans MS" w:hAnsi="Comic Sans MS"/>
          <w:b/>
          <w:bCs/>
          <w:sz w:val="28"/>
          <w:szCs w:val="28"/>
          <w:lang w:val="cy-GB"/>
        </w:rPr>
        <w:t>3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. </w:t>
      </w:r>
    </w:p>
    <w:p w14:paraId="77F8C9A5" w14:textId="7CBA4557" w:rsidR="00E33F42" w:rsidRDefault="00832DF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Cyfarwyddiadau </w:t>
      </w:r>
      <w:r w:rsidR="002922D2">
        <w:rPr>
          <w:rFonts w:ascii="Comic Sans MS" w:hAnsi="Comic Sans MS"/>
          <w:b/>
          <w:bCs/>
          <w:sz w:val="28"/>
          <w:szCs w:val="28"/>
          <w:lang w:val="cy-GB"/>
        </w:rPr>
        <w:t>SB3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 xml:space="preserve"> – </w:t>
      </w:r>
      <w:r w:rsidR="00D877A6">
        <w:rPr>
          <w:rFonts w:ascii="Comic Sans MS" w:hAnsi="Comic Sans MS"/>
          <w:b/>
          <w:bCs/>
          <w:sz w:val="28"/>
          <w:szCs w:val="28"/>
          <w:lang w:val="cy-GB"/>
        </w:rPr>
        <w:t xml:space="preserve">Cardiau 2 ochr </w:t>
      </w:r>
      <w:r w:rsidR="004A4A57">
        <w:rPr>
          <w:rFonts w:ascii="Comic Sans MS" w:hAnsi="Comic Sans MS"/>
          <w:b/>
          <w:bCs/>
          <w:sz w:val="28"/>
          <w:szCs w:val="28"/>
          <w:lang w:val="cy-GB"/>
        </w:rPr>
        <w:t>geirfa cegin at goginio</w:t>
      </w:r>
    </w:p>
    <w:p w14:paraId="300E1939" w14:textId="77777777" w:rsidR="00EC2C92" w:rsidRDefault="00EC2C92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40EAB5E" w14:textId="295153F1" w:rsidR="00343090" w:rsidRDefault="00242DD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 xml:space="preserve">Adnoddau:  </w:t>
      </w:r>
    </w:p>
    <w:p w14:paraId="32D55574" w14:textId="67BBCA9B" w:rsidR="002922D2" w:rsidRDefault="0090767D" w:rsidP="004A4A57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Cardiau dwy ochr efo </w:t>
      </w:r>
      <w:r w:rsidR="00FB4039">
        <w:rPr>
          <w:rFonts w:ascii="Comic Sans MS" w:hAnsi="Comic Sans MS"/>
          <w:sz w:val="28"/>
          <w:szCs w:val="28"/>
          <w:lang w:val="cy-GB"/>
        </w:rPr>
        <w:t>geirfa</w:t>
      </w:r>
      <w:r w:rsidR="00A738C2">
        <w:rPr>
          <w:rFonts w:ascii="Comic Sans MS" w:hAnsi="Comic Sans MS"/>
          <w:sz w:val="28"/>
          <w:szCs w:val="28"/>
          <w:lang w:val="cy-GB"/>
        </w:rPr>
        <w:t xml:space="preserve"> </w:t>
      </w:r>
      <w:r w:rsidR="004A4A57">
        <w:rPr>
          <w:rFonts w:ascii="Comic Sans MS" w:hAnsi="Comic Sans MS"/>
          <w:sz w:val="28"/>
          <w:szCs w:val="28"/>
          <w:lang w:val="cy-GB"/>
        </w:rPr>
        <w:t>am yr hyn sydd yn y gegin at goginio.</w:t>
      </w:r>
    </w:p>
    <w:p w14:paraId="15D41319" w14:textId="77777777" w:rsidR="0001278C" w:rsidRDefault="0001278C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B0E3BED" w14:textId="4DFC7433" w:rsidR="0090767D" w:rsidRDefault="0090767D" w:rsidP="0090767D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>Cyfarwyddiadau:</w:t>
      </w:r>
    </w:p>
    <w:p w14:paraId="69029F24" w14:textId="77777777" w:rsidR="00FC46F9" w:rsidRDefault="00FC46F9" w:rsidP="0090767D">
      <w:pPr>
        <w:rPr>
          <w:rFonts w:ascii="Comic Sans MS" w:hAnsi="Comic Sans MS"/>
          <w:b/>
          <w:bCs/>
          <w:sz w:val="28"/>
          <w:szCs w:val="28"/>
          <w:lang w:val="cy-GB"/>
        </w:rPr>
      </w:pPr>
      <w:bookmarkStart w:id="0" w:name="_GoBack"/>
      <w:bookmarkEnd w:id="0"/>
    </w:p>
    <w:p w14:paraId="6EF81D47" w14:textId="273C43A9" w:rsidR="004A4A57" w:rsidRDefault="0090767D" w:rsidP="004A4A57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1.</w:t>
      </w:r>
      <w:r>
        <w:rPr>
          <w:rFonts w:ascii="Comic Sans MS" w:hAnsi="Comic Sans MS"/>
          <w:sz w:val="28"/>
          <w:szCs w:val="28"/>
          <w:lang w:val="cy-GB"/>
        </w:rPr>
        <w:tab/>
      </w:r>
      <w:r w:rsidR="004A4A57">
        <w:rPr>
          <w:rFonts w:ascii="Comic Sans MS" w:hAnsi="Comic Sans MS"/>
          <w:b/>
          <w:bCs/>
          <w:sz w:val="28"/>
          <w:szCs w:val="28"/>
          <w:lang w:val="cy-GB"/>
        </w:rPr>
        <w:t>Dysgu Geirfa</w:t>
      </w:r>
      <w:r w:rsidR="004A4A57">
        <w:rPr>
          <w:rFonts w:ascii="Comic Sans MS" w:hAnsi="Comic Sans MS"/>
          <w:sz w:val="28"/>
          <w:szCs w:val="28"/>
          <w:lang w:val="cy-GB"/>
        </w:rPr>
        <w:t xml:space="preserve">  Os nad ydy’r dysgwyr yn hyderus efo’r eirfa gwnewch ffotocopi o gefn y tudalen hwn a defnyddio’r cardiau i ddysgu’r eirfa</w:t>
      </w:r>
      <w:r w:rsidR="004A4A57">
        <w:rPr>
          <w:rFonts w:ascii="Comic Sans MS" w:hAnsi="Comic Sans MS"/>
          <w:sz w:val="28"/>
          <w:szCs w:val="28"/>
          <w:lang w:val="cy-GB"/>
        </w:rPr>
        <w:t>,  Yna rhowch y cardiau i bartneriaid ddysgu’r eirfa</w:t>
      </w:r>
      <w:r w:rsidR="00FC46F9">
        <w:rPr>
          <w:rFonts w:ascii="Comic Sans MS" w:hAnsi="Comic Sans MS"/>
          <w:sz w:val="28"/>
          <w:szCs w:val="28"/>
          <w:lang w:val="cy-GB"/>
        </w:rPr>
        <w:t>, gan ddechrau efo’r Gymraeg i fyny’n gyntaf.</w:t>
      </w:r>
    </w:p>
    <w:p w14:paraId="50A8DA7D" w14:textId="3F882B92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</w:p>
    <w:p w14:paraId="5F504AA4" w14:textId="44818FD5" w:rsidR="00A738C2" w:rsidRDefault="0090767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2.</w:t>
      </w:r>
      <w:r>
        <w:rPr>
          <w:rFonts w:ascii="Comic Sans MS" w:hAnsi="Comic Sans MS"/>
          <w:sz w:val="28"/>
          <w:szCs w:val="28"/>
          <w:lang w:val="cy-GB"/>
        </w:rPr>
        <w:tab/>
      </w:r>
      <w:r w:rsidR="004A4A57">
        <w:rPr>
          <w:rFonts w:ascii="Comic Sans MS" w:hAnsi="Comic Sans MS"/>
          <w:b/>
          <w:bCs/>
          <w:sz w:val="28"/>
          <w:szCs w:val="28"/>
          <w:lang w:val="cy-GB"/>
        </w:rPr>
        <w:t>Creu brawddegau</w:t>
      </w:r>
      <w:r w:rsidR="003501C3">
        <w:rPr>
          <w:rFonts w:ascii="Comic Sans MS" w:hAnsi="Comic Sans MS"/>
          <w:sz w:val="28"/>
          <w:szCs w:val="28"/>
          <w:lang w:val="cy-GB"/>
        </w:rPr>
        <w:t xml:space="preserve"> </w:t>
      </w:r>
      <w:r w:rsidR="004A4A57">
        <w:rPr>
          <w:rFonts w:ascii="Comic Sans MS" w:hAnsi="Comic Sans MS"/>
          <w:sz w:val="28"/>
          <w:szCs w:val="28"/>
          <w:lang w:val="cy-GB"/>
        </w:rPr>
        <w:t>yn defnyddio’r eirfa.  Mae’n bosib eu cyfuno efo gorchmynion.</w:t>
      </w:r>
    </w:p>
    <w:p w14:paraId="3977BA51" w14:textId="77777777" w:rsidR="004A4A57" w:rsidRPr="00A738C2" w:rsidRDefault="004A4A57" w:rsidP="0090767D">
      <w:pPr>
        <w:rPr>
          <w:rFonts w:ascii="Comic Sans MS" w:hAnsi="Comic Sans MS"/>
          <w:sz w:val="28"/>
          <w:szCs w:val="28"/>
          <w:lang w:val="cy-GB"/>
        </w:rPr>
      </w:pPr>
    </w:p>
    <w:p w14:paraId="569B2F76" w14:textId="04FEF760" w:rsidR="0090767D" w:rsidRDefault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br w:type="page"/>
      </w:r>
    </w:p>
    <w:p w14:paraId="3827CDA9" w14:textId="17A3826A" w:rsidR="007166BB" w:rsidRPr="0017082D" w:rsidRDefault="007166BB" w:rsidP="007166BB">
      <w:pPr>
        <w:spacing w:after="0"/>
        <w:rPr>
          <w:rFonts w:ascii="Comic Sans MS" w:hAnsi="Comic Sans MS"/>
          <w:sz w:val="28"/>
          <w:szCs w:val="28"/>
          <w:lang w:val="cy-GB"/>
        </w:rPr>
      </w:pPr>
      <w:r w:rsidRPr="0017082D">
        <w:rPr>
          <w:rFonts w:ascii="Comic Sans MS" w:hAnsi="Comic Sans MS"/>
          <w:sz w:val="28"/>
          <w:szCs w:val="28"/>
          <w:lang w:val="cy-GB"/>
        </w:rPr>
        <w:lastRenderedPageBreak/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A4A57" w:rsidRPr="003E4C74" w14:paraId="77C74DF0" w14:textId="33F0A3EC" w:rsidTr="004A4A57">
        <w:trPr>
          <w:trHeight w:val="567"/>
        </w:trPr>
        <w:tc>
          <w:tcPr>
            <w:tcW w:w="4508" w:type="dxa"/>
            <w:vAlign w:val="center"/>
          </w:tcPr>
          <w:p w14:paraId="456546E5" w14:textId="6DE96D7F" w:rsidR="004A4A57" w:rsidRPr="004A4A57" w:rsidRDefault="004A4A57" w:rsidP="004A4A57">
            <w:pPr>
              <w:spacing w:line="480" w:lineRule="auto"/>
              <w:rPr>
                <w:b/>
                <w:iCs/>
                <w:sz w:val="56"/>
                <w:szCs w:val="56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powlen</w:t>
            </w:r>
          </w:p>
        </w:tc>
        <w:tc>
          <w:tcPr>
            <w:tcW w:w="4508" w:type="dxa"/>
            <w:vAlign w:val="center"/>
          </w:tcPr>
          <w:p w14:paraId="31CD6CDA" w14:textId="766B47AB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bowl</w:t>
            </w:r>
          </w:p>
        </w:tc>
      </w:tr>
      <w:tr w:rsidR="004A4A57" w:rsidRPr="003E4C74" w14:paraId="77DF0D4E" w14:textId="30D5B20D" w:rsidTr="004A4A57">
        <w:trPr>
          <w:trHeight w:val="567"/>
        </w:trPr>
        <w:tc>
          <w:tcPr>
            <w:tcW w:w="4508" w:type="dxa"/>
            <w:vAlign w:val="center"/>
          </w:tcPr>
          <w:p w14:paraId="3405D651" w14:textId="5A1C86A9" w:rsidR="004A4A57" w:rsidRPr="004A4A57" w:rsidRDefault="004A4A57" w:rsidP="004A4A57">
            <w:pPr>
              <w:spacing w:line="480" w:lineRule="auto"/>
              <w:rPr>
                <w:b/>
                <w:iCs/>
                <w:sz w:val="56"/>
                <w:szCs w:val="56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blawd</w:t>
            </w:r>
          </w:p>
        </w:tc>
        <w:tc>
          <w:tcPr>
            <w:tcW w:w="4508" w:type="dxa"/>
            <w:vAlign w:val="center"/>
          </w:tcPr>
          <w:p w14:paraId="111C61CF" w14:textId="6A155FC5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flour</w:t>
            </w:r>
          </w:p>
        </w:tc>
      </w:tr>
      <w:tr w:rsidR="004A4A57" w:rsidRPr="003E4C74" w14:paraId="46FDB562" w14:textId="08E107D0" w:rsidTr="004A4A57">
        <w:trPr>
          <w:trHeight w:val="567"/>
        </w:trPr>
        <w:tc>
          <w:tcPr>
            <w:tcW w:w="4508" w:type="dxa"/>
            <w:vAlign w:val="center"/>
          </w:tcPr>
          <w:p w14:paraId="430E70E2" w14:textId="1366F443" w:rsidR="004A4A57" w:rsidRPr="004A4A57" w:rsidRDefault="004A4A57" w:rsidP="004A4A57">
            <w:pPr>
              <w:spacing w:line="480" w:lineRule="auto"/>
              <w:rPr>
                <w:b/>
                <w:iCs/>
                <w:sz w:val="56"/>
                <w:szCs w:val="56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sosban</w:t>
            </w:r>
          </w:p>
        </w:tc>
        <w:tc>
          <w:tcPr>
            <w:tcW w:w="4508" w:type="dxa"/>
            <w:vAlign w:val="center"/>
          </w:tcPr>
          <w:p w14:paraId="3BF56039" w14:textId="5D76489A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saucepan</w:t>
            </w:r>
          </w:p>
        </w:tc>
      </w:tr>
      <w:tr w:rsidR="004A4A57" w:rsidRPr="003E4C74" w14:paraId="0AC775F7" w14:textId="4F79443F" w:rsidTr="004A4A57">
        <w:trPr>
          <w:trHeight w:val="567"/>
        </w:trPr>
        <w:tc>
          <w:tcPr>
            <w:tcW w:w="4508" w:type="dxa"/>
            <w:vAlign w:val="center"/>
          </w:tcPr>
          <w:p w14:paraId="0E243910" w14:textId="6FB57345" w:rsidR="004A4A57" w:rsidRPr="004A4A57" w:rsidRDefault="004A4A57" w:rsidP="004A4A57">
            <w:pPr>
              <w:spacing w:line="480" w:lineRule="auto"/>
              <w:rPr>
                <w:b/>
                <w:iCs/>
                <w:sz w:val="56"/>
                <w:szCs w:val="56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padell ffrio</w:t>
            </w:r>
          </w:p>
        </w:tc>
        <w:tc>
          <w:tcPr>
            <w:tcW w:w="4508" w:type="dxa"/>
            <w:vAlign w:val="center"/>
          </w:tcPr>
          <w:p w14:paraId="7A3C010C" w14:textId="5729A3E5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frying pan</w:t>
            </w:r>
          </w:p>
        </w:tc>
      </w:tr>
      <w:tr w:rsidR="004A4A57" w:rsidRPr="003E4C74" w14:paraId="48C13953" w14:textId="6B01133B" w:rsidTr="004A4A57">
        <w:trPr>
          <w:trHeight w:val="567"/>
        </w:trPr>
        <w:tc>
          <w:tcPr>
            <w:tcW w:w="4508" w:type="dxa"/>
            <w:vAlign w:val="center"/>
          </w:tcPr>
          <w:p w14:paraId="210548C4" w14:textId="1F142278" w:rsidR="004A4A57" w:rsidRPr="004A4A57" w:rsidRDefault="004A4A57" w:rsidP="004A4A57">
            <w:pPr>
              <w:spacing w:line="480" w:lineRule="auto"/>
              <w:rPr>
                <w:b/>
                <w:iCs/>
                <w:sz w:val="56"/>
                <w:szCs w:val="56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gwres</w:t>
            </w:r>
          </w:p>
        </w:tc>
        <w:tc>
          <w:tcPr>
            <w:tcW w:w="4508" w:type="dxa"/>
            <w:vAlign w:val="center"/>
          </w:tcPr>
          <w:p w14:paraId="234BB19A" w14:textId="74855731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heat</w:t>
            </w:r>
          </w:p>
        </w:tc>
      </w:tr>
      <w:tr w:rsidR="004A4A57" w:rsidRPr="003E4C74" w14:paraId="7C4F7B33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67E58BF0" w14:textId="13DB382D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llwy bren</w:t>
            </w:r>
          </w:p>
        </w:tc>
        <w:tc>
          <w:tcPr>
            <w:tcW w:w="4508" w:type="dxa"/>
            <w:vAlign w:val="center"/>
          </w:tcPr>
          <w:p w14:paraId="6C365B0A" w14:textId="7987B29C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wooden spoon</w:t>
            </w:r>
          </w:p>
        </w:tc>
      </w:tr>
      <w:tr w:rsidR="004A4A57" w:rsidRPr="003E4C74" w14:paraId="3CA10735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3BE36A6B" w14:textId="5C06D1C4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bwrdd torri</w:t>
            </w:r>
          </w:p>
        </w:tc>
        <w:tc>
          <w:tcPr>
            <w:tcW w:w="4508" w:type="dxa"/>
            <w:vAlign w:val="center"/>
          </w:tcPr>
          <w:p w14:paraId="1E7654D4" w14:textId="6168E2DA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cutting board</w:t>
            </w:r>
          </w:p>
        </w:tc>
      </w:tr>
      <w:tr w:rsidR="004A4A57" w:rsidRPr="003E4C74" w14:paraId="44959D46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260F670F" w14:textId="0CAA279E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cyllell</w:t>
            </w:r>
          </w:p>
        </w:tc>
        <w:tc>
          <w:tcPr>
            <w:tcW w:w="4508" w:type="dxa"/>
            <w:vAlign w:val="center"/>
          </w:tcPr>
          <w:p w14:paraId="37F17155" w14:textId="2BFED6A6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knife</w:t>
            </w:r>
          </w:p>
        </w:tc>
      </w:tr>
      <w:tr w:rsidR="004A4A57" w:rsidRPr="003E4C74" w14:paraId="6CD52C64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0A063CC2" w14:textId="76BEA2F3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cymysgwr</w:t>
            </w:r>
          </w:p>
        </w:tc>
        <w:tc>
          <w:tcPr>
            <w:tcW w:w="4508" w:type="dxa"/>
            <w:vAlign w:val="center"/>
          </w:tcPr>
          <w:p w14:paraId="2C55A62F" w14:textId="7E454731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mixer</w:t>
            </w:r>
          </w:p>
        </w:tc>
      </w:tr>
      <w:tr w:rsidR="004A4A57" w:rsidRPr="003E4C74" w14:paraId="1DB782FB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560FA866" w14:textId="0A7E3A38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blawd codi</w:t>
            </w:r>
          </w:p>
        </w:tc>
        <w:tc>
          <w:tcPr>
            <w:tcW w:w="4508" w:type="dxa"/>
            <w:vAlign w:val="center"/>
          </w:tcPr>
          <w:p w14:paraId="31BC3E87" w14:textId="1C19C3AA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self-rising flour</w:t>
            </w:r>
          </w:p>
        </w:tc>
      </w:tr>
      <w:tr w:rsidR="004A4A57" w:rsidRPr="003E4C74" w14:paraId="2642F114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7FF1E154" w14:textId="28FE4DA9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ceirch</w:t>
            </w:r>
          </w:p>
        </w:tc>
        <w:tc>
          <w:tcPr>
            <w:tcW w:w="4508" w:type="dxa"/>
            <w:vAlign w:val="center"/>
          </w:tcPr>
          <w:p w14:paraId="7D5E507E" w14:textId="28E1733E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oats</w:t>
            </w:r>
          </w:p>
        </w:tc>
      </w:tr>
      <w:tr w:rsidR="004A4A57" w:rsidRPr="003E4C74" w14:paraId="63AD8F6E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7E3B9200" w14:textId="3EF623D6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llwy fwrdd</w:t>
            </w:r>
          </w:p>
        </w:tc>
        <w:tc>
          <w:tcPr>
            <w:tcW w:w="4508" w:type="dxa"/>
            <w:vAlign w:val="center"/>
          </w:tcPr>
          <w:p w14:paraId="4E5D12F8" w14:textId="1BED68D0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tablespoon</w:t>
            </w:r>
          </w:p>
        </w:tc>
      </w:tr>
      <w:tr w:rsidR="004A4A57" w:rsidRPr="003E4C74" w14:paraId="68B31965" w14:textId="77777777" w:rsidTr="004A4A57">
        <w:trPr>
          <w:trHeight w:val="567"/>
        </w:trPr>
        <w:tc>
          <w:tcPr>
            <w:tcW w:w="4508" w:type="dxa"/>
            <w:vAlign w:val="center"/>
          </w:tcPr>
          <w:p w14:paraId="5166FD53" w14:textId="03C9A19C" w:rsidR="004A4A57" w:rsidRPr="004A4A57" w:rsidRDefault="004A4A57" w:rsidP="004A4A57">
            <w:pPr>
              <w:spacing w:line="480" w:lineRule="auto"/>
              <w:rPr>
                <w:iCs/>
                <w:sz w:val="44"/>
                <w:szCs w:val="44"/>
                <w:lang w:val="cy-GB"/>
              </w:rPr>
            </w:pPr>
            <w:r w:rsidRPr="004A4A57">
              <w:rPr>
                <w:iCs/>
                <w:sz w:val="44"/>
                <w:szCs w:val="44"/>
                <w:lang w:val="cy-GB"/>
              </w:rPr>
              <w:t>llwy de</w:t>
            </w:r>
          </w:p>
        </w:tc>
        <w:tc>
          <w:tcPr>
            <w:tcW w:w="4508" w:type="dxa"/>
            <w:vAlign w:val="center"/>
          </w:tcPr>
          <w:p w14:paraId="77112B32" w14:textId="253A7B6C" w:rsidR="004A4A57" w:rsidRPr="004A4A57" w:rsidRDefault="004A4A57" w:rsidP="004A4A57">
            <w:pPr>
              <w:spacing w:line="480" w:lineRule="auto"/>
              <w:rPr>
                <w:bCs/>
                <w:i/>
                <w:iCs/>
                <w:noProof/>
                <w:sz w:val="40"/>
                <w:szCs w:val="40"/>
                <w:lang w:eastAsia="en-GB"/>
              </w:rPr>
            </w:pPr>
            <w:r>
              <w:rPr>
                <w:bCs/>
                <w:i/>
                <w:iCs/>
                <w:noProof/>
                <w:sz w:val="40"/>
                <w:szCs w:val="40"/>
                <w:lang w:eastAsia="en-GB"/>
              </w:rPr>
              <w:t>a teaspoon</w:t>
            </w:r>
          </w:p>
        </w:tc>
      </w:tr>
    </w:tbl>
    <w:p w14:paraId="37C0F973" w14:textId="77777777" w:rsidR="004A4A57" w:rsidRDefault="004A4A57" w:rsidP="004A4A57"/>
    <w:p w14:paraId="34D00E62" w14:textId="48C4D449" w:rsidR="0017082D" w:rsidRPr="002922D2" w:rsidRDefault="0017082D" w:rsidP="002922D2"/>
    <w:sectPr w:rsidR="0017082D" w:rsidRPr="002922D2" w:rsidSect="00214B9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295"/>
    <w:multiLevelType w:val="hybridMultilevel"/>
    <w:tmpl w:val="6EB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0"/>
    <w:rsid w:val="00000030"/>
    <w:rsid w:val="0001278C"/>
    <w:rsid w:val="000430D6"/>
    <w:rsid w:val="000566F8"/>
    <w:rsid w:val="00071CDB"/>
    <w:rsid w:val="00101822"/>
    <w:rsid w:val="001179C9"/>
    <w:rsid w:val="00136A6D"/>
    <w:rsid w:val="0014688A"/>
    <w:rsid w:val="00161FEB"/>
    <w:rsid w:val="0017082D"/>
    <w:rsid w:val="001712C3"/>
    <w:rsid w:val="00191CFF"/>
    <w:rsid w:val="001D4A82"/>
    <w:rsid w:val="001E6AC2"/>
    <w:rsid w:val="00214B9A"/>
    <w:rsid w:val="00217103"/>
    <w:rsid w:val="00220C3C"/>
    <w:rsid w:val="002261B5"/>
    <w:rsid w:val="00237D4C"/>
    <w:rsid w:val="00242DD9"/>
    <w:rsid w:val="002776E4"/>
    <w:rsid w:val="002824A9"/>
    <w:rsid w:val="002922D2"/>
    <w:rsid w:val="002B5C9D"/>
    <w:rsid w:val="00303AD8"/>
    <w:rsid w:val="00340908"/>
    <w:rsid w:val="00343090"/>
    <w:rsid w:val="003501C3"/>
    <w:rsid w:val="0035509F"/>
    <w:rsid w:val="00370358"/>
    <w:rsid w:val="003A7719"/>
    <w:rsid w:val="003C3ACB"/>
    <w:rsid w:val="003E3837"/>
    <w:rsid w:val="004357F3"/>
    <w:rsid w:val="00450DA4"/>
    <w:rsid w:val="00452B82"/>
    <w:rsid w:val="00462BCB"/>
    <w:rsid w:val="00467BC4"/>
    <w:rsid w:val="004A167F"/>
    <w:rsid w:val="004A4A57"/>
    <w:rsid w:val="004B70B0"/>
    <w:rsid w:val="00503892"/>
    <w:rsid w:val="00513CF9"/>
    <w:rsid w:val="00551876"/>
    <w:rsid w:val="005904D2"/>
    <w:rsid w:val="005B44F1"/>
    <w:rsid w:val="00610CC6"/>
    <w:rsid w:val="00663EF5"/>
    <w:rsid w:val="006D54F5"/>
    <w:rsid w:val="007166BB"/>
    <w:rsid w:val="00753B65"/>
    <w:rsid w:val="00757421"/>
    <w:rsid w:val="007757FD"/>
    <w:rsid w:val="007A614B"/>
    <w:rsid w:val="007C46CC"/>
    <w:rsid w:val="007D75A3"/>
    <w:rsid w:val="00832DF4"/>
    <w:rsid w:val="008657CE"/>
    <w:rsid w:val="00881B7D"/>
    <w:rsid w:val="008A548B"/>
    <w:rsid w:val="008A61E4"/>
    <w:rsid w:val="008B4FBF"/>
    <w:rsid w:val="008B5AAB"/>
    <w:rsid w:val="008E7FC0"/>
    <w:rsid w:val="0090767D"/>
    <w:rsid w:val="00917A1E"/>
    <w:rsid w:val="009450FA"/>
    <w:rsid w:val="009830A7"/>
    <w:rsid w:val="00996923"/>
    <w:rsid w:val="009A405D"/>
    <w:rsid w:val="009C0D40"/>
    <w:rsid w:val="009E6AFC"/>
    <w:rsid w:val="00A230D0"/>
    <w:rsid w:val="00A47797"/>
    <w:rsid w:val="00A719CF"/>
    <w:rsid w:val="00A72243"/>
    <w:rsid w:val="00A738C2"/>
    <w:rsid w:val="00A854FB"/>
    <w:rsid w:val="00B260EF"/>
    <w:rsid w:val="00B53BEF"/>
    <w:rsid w:val="00B666DA"/>
    <w:rsid w:val="00B763E5"/>
    <w:rsid w:val="00BC188A"/>
    <w:rsid w:val="00BD7B10"/>
    <w:rsid w:val="00C0188B"/>
    <w:rsid w:val="00C177DD"/>
    <w:rsid w:val="00C859C4"/>
    <w:rsid w:val="00CE2176"/>
    <w:rsid w:val="00D877A6"/>
    <w:rsid w:val="00DA6120"/>
    <w:rsid w:val="00DF4D10"/>
    <w:rsid w:val="00E0229A"/>
    <w:rsid w:val="00E13DD0"/>
    <w:rsid w:val="00E33F42"/>
    <w:rsid w:val="00E52884"/>
    <w:rsid w:val="00E574DB"/>
    <w:rsid w:val="00E825FC"/>
    <w:rsid w:val="00EA089B"/>
    <w:rsid w:val="00EC2547"/>
    <w:rsid w:val="00EC2C92"/>
    <w:rsid w:val="00F655D1"/>
    <w:rsid w:val="00F7079D"/>
    <w:rsid w:val="00F86C89"/>
    <w:rsid w:val="00FB4039"/>
    <w:rsid w:val="00FC4445"/>
    <w:rsid w:val="00F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9C0"/>
  <w15:chartTrackingRefBased/>
  <w15:docId w15:val="{83319C3A-E2C6-4C93-A77D-041BAFD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4"/>
    <w:pPr>
      <w:ind w:left="720"/>
      <w:contextualSpacing/>
    </w:pPr>
  </w:style>
  <w:style w:type="table" w:styleId="TableGrid">
    <w:name w:val="Table Grid"/>
    <w:basedOn w:val="TableNormal"/>
    <w:uiPriority w:val="59"/>
    <w:rsid w:val="0030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2</cp:revision>
  <dcterms:created xsi:type="dcterms:W3CDTF">2019-11-21T14:07:00Z</dcterms:created>
  <dcterms:modified xsi:type="dcterms:W3CDTF">2019-11-21T14:07:00Z</dcterms:modified>
</cp:coreProperties>
</file>